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6A13FD" w:rsidRDefault="00870AD7" w:rsidP="00870AD7">
      <w:pPr>
        <w:spacing w:after="0" w:line="240" w:lineRule="auto"/>
        <w:rPr>
          <w:b/>
          <w:bCs/>
          <w:u w:val="single"/>
        </w:rPr>
      </w:pP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r w:rsidR="007768B3">
        <w:rPr>
          <w:b/>
          <w:bCs/>
          <w:u w:val="single"/>
        </w:rPr>
        <w:t>17</w:t>
      </w:r>
      <w:r w:rsidRPr="00D743C3">
        <w:rPr>
          <w:b/>
          <w:bCs/>
          <w:u w:val="single"/>
        </w:rPr>
        <w:t xml:space="preserve">» </w:t>
      </w:r>
      <w:r w:rsidR="007768B3">
        <w:rPr>
          <w:b/>
          <w:bCs/>
          <w:u w:val="single"/>
        </w:rPr>
        <w:t>февраля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303652">
        <w:rPr>
          <w:b/>
          <w:bCs/>
          <w:u w:val="single"/>
        </w:rPr>
        <w:t xml:space="preserve"> </w:t>
      </w:r>
      <w:r w:rsidR="000C3B87">
        <w:rPr>
          <w:b/>
          <w:bCs/>
          <w:u w:val="single"/>
        </w:rPr>
        <w:t>14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7768B3" w:rsidRPr="006B4834" w:rsidRDefault="007768B3" w:rsidP="007768B3">
      <w:pPr>
        <w:shd w:val="clear" w:color="auto" w:fill="FFFFFF"/>
        <w:tabs>
          <w:tab w:val="left" w:pos="567"/>
        </w:tabs>
        <w:spacing w:after="0" w:line="360" w:lineRule="auto"/>
        <w:ind w:right="5527"/>
        <w:jc w:val="both"/>
        <w:rPr>
          <w:color w:val="000000"/>
        </w:rPr>
      </w:pPr>
    </w:p>
    <w:p w:rsidR="007768B3" w:rsidRPr="000C3B87" w:rsidRDefault="000C3B87" w:rsidP="007768B3">
      <w:pPr>
        <w:pStyle w:val="ConsPlusTitle"/>
        <w:spacing w:line="360" w:lineRule="auto"/>
        <w:ind w:right="5527"/>
        <w:jc w:val="both"/>
        <w:rPr>
          <w:rFonts w:ascii="Times New Roman" w:hAnsi="Times New Roman"/>
          <w:b w:val="0"/>
          <w:sz w:val="22"/>
          <w:szCs w:val="22"/>
        </w:rPr>
      </w:pPr>
      <w:r w:rsidRPr="000C3B87">
        <w:rPr>
          <w:rFonts w:ascii="Times New Roman" w:hAnsi="Times New Roman"/>
          <w:b w:val="0"/>
          <w:sz w:val="22"/>
          <w:szCs w:val="22"/>
        </w:rPr>
        <w:t xml:space="preserve">О проведении в </w:t>
      </w:r>
      <w:proofErr w:type="spellStart"/>
      <w:r w:rsidRPr="000C3B87">
        <w:rPr>
          <w:rFonts w:ascii="Times New Roman" w:hAnsi="Times New Roman"/>
          <w:b w:val="0"/>
          <w:sz w:val="22"/>
          <w:szCs w:val="22"/>
        </w:rPr>
        <w:t>Бердяушском</w:t>
      </w:r>
      <w:proofErr w:type="spellEnd"/>
      <w:r w:rsidRPr="000C3B87">
        <w:rPr>
          <w:rFonts w:ascii="Times New Roman" w:hAnsi="Times New Roman"/>
          <w:b w:val="0"/>
          <w:sz w:val="22"/>
          <w:szCs w:val="22"/>
        </w:rPr>
        <w:t xml:space="preserve"> городском поселении конкурсного отбора инициативных проектов</w:t>
      </w:r>
    </w:p>
    <w:p w:rsidR="007768B3" w:rsidRPr="003A677B" w:rsidRDefault="007768B3" w:rsidP="007768B3">
      <w:pPr>
        <w:jc w:val="both"/>
        <w:rPr>
          <w:szCs w:val="24"/>
        </w:rPr>
      </w:pPr>
    </w:p>
    <w:p w:rsidR="007768B3" w:rsidRPr="003A677B" w:rsidRDefault="007768B3" w:rsidP="007768B3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</w:pPr>
      <w:r w:rsidRPr="003A677B">
        <w:t xml:space="preserve"> </w:t>
      </w:r>
      <w:r>
        <w:tab/>
      </w:r>
      <w:proofErr w:type="gramStart"/>
      <w:r w:rsidRPr="003A677B">
        <w:t xml:space="preserve">В соответствии </w:t>
      </w:r>
      <w:r w:rsidRPr="003A003E"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>
        <w:t xml:space="preserve">з областного бюджета», </w:t>
      </w:r>
      <w:r w:rsidRPr="00497D22">
        <w:t>решением Советов депутатов Бердяушского городского поселения от 15.02.2021 г. № 34/2 «О</w:t>
      </w:r>
      <w:r>
        <w:t>б</w:t>
      </w:r>
      <w:r w:rsidRPr="00497D22">
        <w:t xml:space="preserve"> утверждении Положения о</w:t>
      </w:r>
      <w:proofErr w:type="gramEnd"/>
      <w:r w:rsidRPr="00497D22">
        <w:t xml:space="preserve"> </w:t>
      </w:r>
      <w:proofErr w:type="gramStart"/>
      <w:r w:rsidRPr="00497D22"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Бердяушского городского поселения», решением Советов депутатов Бердяушского городского поселения от 15.02.2021 г. № 34/3 «О</w:t>
      </w:r>
      <w:r>
        <w:t>б</w:t>
      </w:r>
      <w:r w:rsidRPr="00497D22">
        <w:t xml:space="preserve"> утверждении Положения о реализации инициативных проектов в </w:t>
      </w:r>
      <w:proofErr w:type="spellStart"/>
      <w:r w:rsidRPr="00497D22">
        <w:t>Бердяушском</w:t>
      </w:r>
      <w:proofErr w:type="spellEnd"/>
      <w:r w:rsidRPr="00497D22">
        <w:t xml:space="preserve"> городском поселении»,</w:t>
      </w:r>
      <w:r w:rsidRPr="003A003E">
        <w:t xml:space="preserve"> </w:t>
      </w:r>
      <w:r w:rsidRPr="00497D22">
        <w:rPr>
          <w:color w:val="000000" w:themeColor="text1"/>
        </w:rPr>
        <w:t>руководствуясь Уставом  Бердяушского городского поселения, утвержденного решением</w:t>
      </w:r>
      <w:proofErr w:type="gramEnd"/>
      <w:r w:rsidRPr="00497D22">
        <w:rPr>
          <w:color w:val="000000" w:themeColor="text1"/>
        </w:rPr>
        <w:t xml:space="preserve"> Совета депутатов Бердяушского городского поселения от 26.08.2005 г. №12,</w:t>
      </w:r>
    </w:p>
    <w:p w:rsidR="007768B3" w:rsidRDefault="007768B3" w:rsidP="007768B3">
      <w:pPr>
        <w:spacing w:after="0" w:line="360" w:lineRule="auto"/>
        <w:ind w:firstLine="567"/>
        <w:jc w:val="center"/>
        <w:rPr>
          <w:szCs w:val="24"/>
        </w:rPr>
      </w:pPr>
    </w:p>
    <w:p w:rsidR="007768B3" w:rsidRDefault="007768B3" w:rsidP="007768B3">
      <w:pPr>
        <w:spacing w:after="0" w:line="360" w:lineRule="auto"/>
        <w:ind w:firstLine="567"/>
        <w:jc w:val="center"/>
        <w:rPr>
          <w:szCs w:val="24"/>
        </w:rPr>
      </w:pPr>
      <w:r w:rsidRPr="00C120A7">
        <w:rPr>
          <w:szCs w:val="24"/>
        </w:rPr>
        <w:t>ПОСТАНОВЛЯЮ:</w:t>
      </w:r>
    </w:p>
    <w:p w:rsidR="007768B3" w:rsidRPr="00C120A7" w:rsidRDefault="007768B3" w:rsidP="007768B3">
      <w:pPr>
        <w:spacing w:after="0" w:line="360" w:lineRule="auto"/>
        <w:ind w:firstLine="360"/>
        <w:jc w:val="both"/>
        <w:rPr>
          <w:szCs w:val="24"/>
        </w:rPr>
      </w:pPr>
    </w:p>
    <w:p w:rsidR="000C3B87" w:rsidRPr="009E3DEE" w:rsidRDefault="000C3B87" w:rsidP="000C3B87">
      <w:pPr>
        <w:pStyle w:val="ab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EE">
        <w:rPr>
          <w:rFonts w:ascii="Times New Roman" w:hAnsi="Times New Roman"/>
          <w:sz w:val="24"/>
          <w:szCs w:val="24"/>
        </w:rPr>
        <w:t xml:space="preserve">Установить период внесения в 2021 году в Администрацию </w:t>
      </w:r>
      <w:r>
        <w:rPr>
          <w:rFonts w:ascii="Times New Roman" w:hAnsi="Times New Roman"/>
          <w:sz w:val="24"/>
          <w:szCs w:val="24"/>
        </w:rPr>
        <w:t>Бердяушского городского поселения</w:t>
      </w:r>
      <w:r w:rsidRPr="009E3DEE">
        <w:rPr>
          <w:rFonts w:ascii="Times New Roman" w:hAnsi="Times New Roman"/>
          <w:sz w:val="24"/>
          <w:szCs w:val="24"/>
        </w:rPr>
        <w:t xml:space="preserve"> инициативных проектов с </w:t>
      </w:r>
      <w:r>
        <w:rPr>
          <w:rFonts w:ascii="Times New Roman" w:hAnsi="Times New Roman"/>
          <w:sz w:val="24"/>
          <w:szCs w:val="24"/>
        </w:rPr>
        <w:t xml:space="preserve">момента вступления в силу настоящего постановления </w:t>
      </w:r>
      <w:r w:rsidRPr="009E3DEE">
        <w:rPr>
          <w:rFonts w:ascii="Times New Roman" w:hAnsi="Times New Roman"/>
          <w:sz w:val="24"/>
          <w:szCs w:val="24"/>
        </w:rPr>
        <w:t>по 01 марта (включительно) 2021 года.</w:t>
      </w:r>
    </w:p>
    <w:p w:rsidR="000C3B87" w:rsidRPr="005012E3" w:rsidRDefault="000C3B87" w:rsidP="000C3B87">
      <w:pPr>
        <w:pStyle w:val="ab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72F2">
        <w:rPr>
          <w:rFonts w:ascii="Times New Roman" w:hAnsi="Times New Roman"/>
          <w:sz w:val="24"/>
          <w:szCs w:val="24"/>
        </w:rPr>
        <w:lastRenderedPageBreak/>
        <w:t xml:space="preserve">Провести в период с </w:t>
      </w:r>
      <w:r w:rsidRPr="005012E3">
        <w:rPr>
          <w:rFonts w:ascii="Times New Roman" w:hAnsi="Times New Roman"/>
          <w:sz w:val="24"/>
          <w:szCs w:val="24"/>
        </w:rPr>
        <w:t xml:space="preserve">02 марта по 15 марта (включительно) 2021 года в </w:t>
      </w:r>
      <w:r>
        <w:rPr>
          <w:rFonts w:ascii="Times New Roman" w:hAnsi="Times New Roman"/>
          <w:sz w:val="24"/>
          <w:szCs w:val="24"/>
        </w:rPr>
        <w:t>Администрации Бердяушского городского поселения</w:t>
      </w:r>
      <w:r w:rsidRPr="005012E3">
        <w:rPr>
          <w:rFonts w:ascii="Times New Roman" w:hAnsi="Times New Roman"/>
          <w:sz w:val="24"/>
          <w:szCs w:val="24"/>
        </w:rPr>
        <w:t xml:space="preserve"> конкурсный отбор инициативных проектов.</w:t>
      </w:r>
    </w:p>
    <w:p w:rsidR="000C3B87" w:rsidRPr="00884584" w:rsidRDefault="000C3B87" w:rsidP="000C3B87">
      <w:pPr>
        <w:pStyle w:val="ab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4584">
        <w:rPr>
          <w:rFonts w:ascii="Times New Roman" w:hAnsi="Times New Roman"/>
          <w:sz w:val="24"/>
          <w:szCs w:val="24"/>
        </w:rPr>
        <w:t xml:space="preserve">Определить ответственным органом по подготовке решения  Администрации </w:t>
      </w:r>
      <w:r>
        <w:rPr>
          <w:rFonts w:ascii="Times New Roman" w:hAnsi="Times New Roman"/>
          <w:sz w:val="24"/>
          <w:szCs w:val="24"/>
        </w:rPr>
        <w:t>Бердяушского городского поселения</w:t>
      </w:r>
      <w:r w:rsidRPr="00884584">
        <w:rPr>
          <w:rFonts w:ascii="Times New Roman" w:hAnsi="Times New Roman"/>
          <w:sz w:val="24"/>
          <w:szCs w:val="24"/>
        </w:rPr>
        <w:t xml:space="preserve"> в соответствии с заявлением инициатора проекта по</w:t>
      </w:r>
      <w:r w:rsidRPr="005012E3">
        <w:t xml:space="preserve"> </w:t>
      </w:r>
      <w:r>
        <w:rPr>
          <w:rFonts w:ascii="Times New Roman" w:hAnsi="Times New Roman"/>
          <w:sz w:val="24"/>
          <w:szCs w:val="24"/>
        </w:rPr>
        <w:t>определению</w:t>
      </w:r>
      <w:r w:rsidRPr="00884584">
        <w:rPr>
          <w:rFonts w:ascii="Times New Roman" w:hAnsi="Times New Roman"/>
          <w:sz w:val="24"/>
          <w:szCs w:val="24"/>
        </w:rPr>
        <w:t xml:space="preserve"> части территории муниципального образования, на которой могут реали</w:t>
      </w:r>
      <w:r w:rsidR="00214C15">
        <w:rPr>
          <w:rFonts w:ascii="Times New Roman" w:hAnsi="Times New Roman"/>
          <w:sz w:val="24"/>
          <w:szCs w:val="24"/>
        </w:rPr>
        <w:t>зовываться инициативные проекты Администрации Бердяушского городского поселения.</w:t>
      </w:r>
    </w:p>
    <w:p w:rsidR="000C3B87" w:rsidRPr="005E2A12" w:rsidRDefault="000C3B87" w:rsidP="000C3B87">
      <w:pPr>
        <w:pStyle w:val="ab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12E3">
        <w:rPr>
          <w:rFonts w:ascii="Times New Roman" w:hAnsi="Times New Roman"/>
          <w:sz w:val="24"/>
          <w:szCs w:val="24"/>
        </w:rPr>
        <w:t xml:space="preserve">Прием заявлений (писем) о внесении инициативных проектов на имя Главы </w:t>
      </w:r>
      <w:r>
        <w:rPr>
          <w:rFonts w:ascii="Times New Roman" w:hAnsi="Times New Roman"/>
          <w:sz w:val="24"/>
          <w:szCs w:val="24"/>
        </w:rPr>
        <w:t xml:space="preserve">Бердяушского городского поселения </w:t>
      </w:r>
      <w:r w:rsidRPr="005012E3">
        <w:rPr>
          <w:rFonts w:ascii="Times New Roman" w:hAnsi="Times New Roman"/>
          <w:sz w:val="24"/>
          <w:szCs w:val="24"/>
        </w:rPr>
        <w:t>с приложением инициативного проекта, документов и материалов, входящих в состав проекта, на бумажном носителе или съёмном устройстве памяти нарочно либо почтовым отправлением осуществляется</w:t>
      </w:r>
      <w:r w:rsidRPr="005E2A12">
        <w:rPr>
          <w:rFonts w:ascii="Times New Roman" w:hAnsi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/>
          <w:sz w:val="24"/>
          <w:szCs w:val="24"/>
        </w:rPr>
        <w:t>Бердяушского городского поселения по адресу: 456935</w:t>
      </w:r>
      <w:r w:rsidRPr="005E2A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Челябинская область, р.п. Бердяуш</w:t>
      </w:r>
      <w:r w:rsidRPr="005E2A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E2A12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39</w:t>
      </w:r>
      <w:r w:rsidRPr="005E2A12">
        <w:rPr>
          <w:rFonts w:ascii="Times New Roman" w:hAnsi="Times New Roman"/>
          <w:sz w:val="24"/>
          <w:szCs w:val="24"/>
        </w:rPr>
        <w:t xml:space="preserve"> в сроки, установленные пунктом 1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5E2A12">
        <w:rPr>
          <w:rFonts w:ascii="Times New Roman" w:hAnsi="Times New Roman"/>
          <w:sz w:val="24"/>
          <w:szCs w:val="24"/>
        </w:rPr>
        <w:t>.</w:t>
      </w:r>
    </w:p>
    <w:p w:rsidR="000C3B87" w:rsidRPr="00310FCE" w:rsidRDefault="000C3B87" w:rsidP="000C3B87">
      <w:pPr>
        <w:pStyle w:val="ab"/>
        <w:numPr>
          <w:ilvl w:val="0"/>
          <w:numId w:val="1"/>
        </w:numPr>
        <w:spacing w:line="360" w:lineRule="auto"/>
        <w:ind w:left="1418" w:hanging="851"/>
        <w:rPr>
          <w:rFonts w:ascii="Times New Roman" w:hAnsi="Times New Roman"/>
          <w:sz w:val="24"/>
          <w:szCs w:val="24"/>
        </w:rPr>
      </w:pPr>
      <w:r w:rsidRPr="00310FCE">
        <w:rPr>
          <w:rFonts w:ascii="Times New Roman" w:hAnsi="Times New Roman"/>
          <w:sz w:val="24"/>
          <w:szCs w:val="24"/>
        </w:rPr>
        <w:t>Утвердить форму заявления (письма) о внесении инициативного проекта.</w:t>
      </w:r>
    </w:p>
    <w:p w:rsidR="000C3B87" w:rsidRPr="000C3B87" w:rsidRDefault="000C3B87" w:rsidP="000C3B87">
      <w:pPr>
        <w:pStyle w:val="ab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8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C3B87">
        <w:rPr>
          <w:rFonts w:ascii="Times New Roman" w:hAnsi="Times New Roman" w:cs="Times New Roman"/>
          <w:sz w:val="24"/>
          <w:szCs w:val="24"/>
        </w:rPr>
        <w:t xml:space="preserve"> подлежит опубликованию в газете «Саткинский рабочий» и разместить на официальном сайте </w:t>
      </w:r>
      <w:r w:rsidRPr="000C3B87">
        <w:rPr>
          <w:rFonts w:ascii="Times New Roman" w:hAnsi="Times New Roman" w:cs="Times New Roman"/>
          <w:bCs/>
          <w:sz w:val="24"/>
          <w:szCs w:val="24"/>
        </w:rPr>
        <w:t xml:space="preserve">Администрации Бердяушского городского поселения </w:t>
      </w:r>
      <w:r w:rsidRPr="000C3B8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C3B87" w:rsidRPr="000C3B87" w:rsidRDefault="000C3B87" w:rsidP="000C3B8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szCs w:val="24"/>
        </w:rPr>
      </w:pPr>
      <w:r w:rsidRPr="000C3B87">
        <w:rPr>
          <w:rFonts w:ascii="Times New Roman" w:hAnsi="Times New Roman"/>
          <w:sz w:val="24"/>
          <w:szCs w:val="24"/>
        </w:rPr>
        <w:t>Контроль исполнения настоящего пост</w:t>
      </w:r>
      <w:r>
        <w:rPr>
          <w:rFonts w:ascii="Times New Roman" w:hAnsi="Times New Roman"/>
          <w:sz w:val="24"/>
          <w:szCs w:val="24"/>
        </w:rPr>
        <w:t>ановления оставляю за собой.</w:t>
      </w:r>
    </w:p>
    <w:p w:rsidR="007768B3" w:rsidRDefault="000C3B87" w:rsidP="000C3B8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" w:firstLine="567"/>
        <w:jc w:val="both"/>
      </w:pPr>
      <w:r w:rsidRPr="000C3B8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  <w:r>
        <w:t xml:space="preserve"> </w:t>
      </w:r>
    </w:p>
    <w:p w:rsidR="007768B3" w:rsidRDefault="007768B3" w:rsidP="007768B3">
      <w:pPr>
        <w:spacing w:after="0" w:line="360" w:lineRule="auto"/>
        <w:jc w:val="both"/>
      </w:pPr>
    </w:p>
    <w:p w:rsidR="000C3B87" w:rsidRDefault="000C3B87" w:rsidP="007768B3">
      <w:pPr>
        <w:spacing w:after="0" w:line="360" w:lineRule="auto"/>
        <w:jc w:val="both"/>
      </w:pPr>
    </w:p>
    <w:p w:rsidR="007768B3" w:rsidRPr="00F143C5" w:rsidRDefault="007768B3" w:rsidP="007768B3">
      <w:pPr>
        <w:spacing w:after="0" w:line="360" w:lineRule="auto"/>
        <w:ind w:right="-1"/>
        <w:jc w:val="both"/>
        <w:rPr>
          <w:szCs w:val="24"/>
        </w:rPr>
      </w:pPr>
      <w:r w:rsidRPr="00F143C5">
        <w:rPr>
          <w:szCs w:val="24"/>
        </w:rPr>
        <w:t xml:space="preserve">Глава Бердяушского городского поселения          </w:t>
      </w:r>
      <w:r>
        <w:rPr>
          <w:szCs w:val="24"/>
        </w:rPr>
        <w:t xml:space="preserve">       </w:t>
      </w:r>
      <w:r w:rsidRPr="00F143C5">
        <w:rPr>
          <w:szCs w:val="24"/>
        </w:rPr>
        <w:t xml:space="preserve">                                      Н.В. Салионова</w:t>
      </w: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  <w:r>
        <w:rPr>
          <w:szCs w:val="24"/>
        </w:rPr>
        <w:lastRenderedPageBreak/>
        <w:t>С</w:t>
      </w:r>
      <w:r w:rsidRPr="003A003E">
        <w:rPr>
          <w:szCs w:val="24"/>
        </w:rPr>
        <w:t>ОГЛАСОВАНО:</w:t>
      </w: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Заместитель Главы Бердяушского городского поселения</w:t>
      </w:r>
      <w:r>
        <w:rPr>
          <w:szCs w:val="24"/>
        </w:rPr>
        <w:tab/>
      </w:r>
      <w:r>
        <w:rPr>
          <w:szCs w:val="24"/>
        </w:rPr>
        <w:tab/>
        <w:t xml:space="preserve">            В.С. Уйбикова        </w:t>
      </w:r>
    </w:p>
    <w:p w:rsidR="007768B3" w:rsidRDefault="007768B3" w:rsidP="007768B3">
      <w:pPr>
        <w:spacing w:after="0" w:line="480" w:lineRule="auto"/>
        <w:ind w:right="-1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Заместитель Главы Бердяушского городского поселения</w:t>
      </w:r>
      <w:r w:rsidRPr="00497D22">
        <w:rPr>
          <w:szCs w:val="24"/>
        </w:rPr>
        <w:t xml:space="preserve"> </w:t>
      </w:r>
    </w:p>
    <w:p w:rsidR="007768B3" w:rsidRPr="003A003E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по финансам                   </w:t>
      </w:r>
      <w:r w:rsidRPr="003A003E">
        <w:rPr>
          <w:szCs w:val="24"/>
        </w:rPr>
        <w:t xml:space="preserve">                                           </w:t>
      </w:r>
      <w:r>
        <w:rPr>
          <w:szCs w:val="24"/>
        </w:rPr>
        <w:t xml:space="preserve">                                                  Ю.О. Галева</w:t>
      </w:r>
    </w:p>
    <w:p w:rsidR="007768B3" w:rsidRDefault="007768B3" w:rsidP="007768B3">
      <w:pPr>
        <w:spacing w:after="0" w:line="480" w:lineRule="auto"/>
        <w:ind w:right="-1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Юрисконсульт                                                                                                          Д.А. Косарева</w:t>
      </w: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5E26E8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D743C3" w:rsidRPr="00D743C3" w:rsidRDefault="00D743C3" w:rsidP="007768B3">
      <w:pPr>
        <w:spacing w:after="0" w:line="240" w:lineRule="auto"/>
        <w:rPr>
          <w:szCs w:val="24"/>
        </w:rPr>
      </w:pPr>
    </w:p>
    <w:sectPr w:rsidR="00D743C3" w:rsidRPr="00D743C3" w:rsidSect="002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B0" w:rsidRDefault="00FE08B0" w:rsidP="00D743C3">
      <w:pPr>
        <w:spacing w:after="0" w:line="240" w:lineRule="auto"/>
      </w:pPr>
      <w:r>
        <w:separator/>
      </w:r>
    </w:p>
  </w:endnote>
  <w:endnote w:type="continuationSeparator" w:id="0">
    <w:p w:rsidR="00FE08B0" w:rsidRDefault="00FE08B0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B0" w:rsidRDefault="00FE08B0" w:rsidP="00D743C3">
      <w:pPr>
        <w:spacing w:after="0" w:line="240" w:lineRule="auto"/>
      </w:pPr>
      <w:r>
        <w:separator/>
      </w:r>
    </w:p>
  </w:footnote>
  <w:footnote w:type="continuationSeparator" w:id="0">
    <w:p w:rsidR="00FE08B0" w:rsidRDefault="00FE08B0" w:rsidP="00D7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C3B87"/>
    <w:rsid w:val="000D028E"/>
    <w:rsid w:val="00214C15"/>
    <w:rsid w:val="00247BF7"/>
    <w:rsid w:val="002901F8"/>
    <w:rsid w:val="00303652"/>
    <w:rsid w:val="00395877"/>
    <w:rsid w:val="00484572"/>
    <w:rsid w:val="004D36F0"/>
    <w:rsid w:val="0058336A"/>
    <w:rsid w:val="007339B1"/>
    <w:rsid w:val="007768B3"/>
    <w:rsid w:val="007D77D7"/>
    <w:rsid w:val="00870AD7"/>
    <w:rsid w:val="009447CE"/>
    <w:rsid w:val="00A27EA5"/>
    <w:rsid w:val="00BE274E"/>
    <w:rsid w:val="00D11641"/>
    <w:rsid w:val="00D743C3"/>
    <w:rsid w:val="00D76BB6"/>
    <w:rsid w:val="00E84039"/>
    <w:rsid w:val="00F92A5D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3</cp:revision>
  <cp:lastPrinted>2021-01-29T08:01:00Z</cp:lastPrinted>
  <dcterms:created xsi:type="dcterms:W3CDTF">2021-02-17T09:13:00Z</dcterms:created>
  <dcterms:modified xsi:type="dcterms:W3CDTF">2021-02-17T09:45:00Z</dcterms:modified>
</cp:coreProperties>
</file>